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09AA" w14:textId="77777777" w:rsidR="00914BD0" w:rsidRPr="00914BD0" w:rsidRDefault="00914BD0" w:rsidP="00914BD0">
      <w:pPr>
        <w:spacing w:before="100" w:beforeAutospacing="1" w:after="100" w:afterAutospacing="1" w:line="240" w:lineRule="auto"/>
        <w:outlineLvl w:val="1"/>
        <w:rPr>
          <w:rFonts w:ascii="Times New Roman" w:eastAsia="Times New Roman" w:hAnsi="Times New Roman" w:cs="Times New Roman"/>
          <w:b/>
          <w:bCs/>
          <w:kern w:val="0"/>
          <w:sz w:val="36"/>
          <w:szCs w:val="36"/>
          <w:lang w:eastAsia="sv-SE"/>
          <w14:ligatures w14:val="none"/>
        </w:rPr>
      </w:pPr>
      <w:r w:rsidRPr="00914BD0">
        <w:rPr>
          <w:rFonts w:ascii="Times New Roman" w:eastAsia="Times New Roman" w:hAnsi="Times New Roman" w:cs="Times New Roman"/>
          <w:b/>
          <w:bCs/>
          <w:kern w:val="0"/>
          <w:sz w:val="36"/>
          <w:szCs w:val="36"/>
          <w:lang w:eastAsia="sv-SE"/>
          <w14:ligatures w14:val="none"/>
        </w:rPr>
        <w:t>Safari – när världen öppnar sig och äventyret tar över</w:t>
      </w:r>
    </w:p>
    <w:p w14:paraId="5C177B13" w14:textId="77777777" w:rsidR="00914BD0" w:rsidRPr="00914BD0" w:rsidRDefault="00914BD0" w:rsidP="00914BD0">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914BD0">
        <w:rPr>
          <w:rFonts w:ascii="Times New Roman" w:eastAsia="Times New Roman" w:hAnsi="Times New Roman" w:cs="Times New Roman"/>
          <w:kern w:val="0"/>
          <w:sz w:val="24"/>
          <w:szCs w:val="24"/>
          <w:lang w:eastAsia="sv-SE"/>
          <w14:ligatures w14:val="none"/>
        </w:rPr>
        <w:t>Att resa på safari i Kenya eller Sydafrika är att kliva rakt in i naturens mest storslagna teater. Här är varje dag ett nytt kapitel, varje soluppgång en ny scen och varje möte med djuren en påminnelse om hur mäktig och levande världen verkligen är. Det är resor som berör, utmanar och berikar – skapade för dig som söker mer än bara en semester. Du söker känslan av att vara helt och fullt närvarande.</w:t>
      </w:r>
    </w:p>
    <w:p w14:paraId="0BD96A36" w14:textId="77777777" w:rsidR="00914BD0" w:rsidRPr="00914BD0" w:rsidRDefault="00914BD0" w:rsidP="00914BD0">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914BD0">
        <w:rPr>
          <w:rFonts w:ascii="Times New Roman" w:eastAsia="Times New Roman" w:hAnsi="Times New Roman" w:cs="Times New Roman"/>
          <w:b/>
          <w:bCs/>
          <w:kern w:val="0"/>
          <w:sz w:val="27"/>
          <w:szCs w:val="27"/>
          <w:lang w:eastAsia="sv-SE"/>
          <w14:ligatures w14:val="none"/>
        </w:rPr>
        <w:t>Kenya – savannens rytm och naturens puls</w:t>
      </w:r>
    </w:p>
    <w:p w14:paraId="2ECC5915" w14:textId="77777777" w:rsidR="00914BD0" w:rsidRPr="00914BD0" w:rsidRDefault="00914BD0" w:rsidP="00914BD0">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914BD0">
        <w:rPr>
          <w:rFonts w:ascii="Times New Roman" w:eastAsia="Times New Roman" w:hAnsi="Times New Roman" w:cs="Times New Roman"/>
          <w:kern w:val="0"/>
          <w:sz w:val="24"/>
          <w:szCs w:val="24"/>
          <w:lang w:eastAsia="sv-SE"/>
          <w14:ligatures w14:val="none"/>
        </w:rPr>
        <w:t xml:space="preserve">I Kenya breder </w:t>
      </w:r>
      <w:proofErr w:type="spellStart"/>
      <w:r w:rsidRPr="00914BD0">
        <w:rPr>
          <w:rFonts w:ascii="Times New Roman" w:eastAsia="Times New Roman" w:hAnsi="Times New Roman" w:cs="Times New Roman"/>
          <w:kern w:val="0"/>
          <w:sz w:val="24"/>
          <w:szCs w:val="24"/>
          <w:lang w:eastAsia="sv-SE"/>
          <w14:ligatures w14:val="none"/>
        </w:rPr>
        <w:t>Masai</w:t>
      </w:r>
      <w:proofErr w:type="spellEnd"/>
      <w:r w:rsidRPr="00914BD0">
        <w:rPr>
          <w:rFonts w:ascii="Times New Roman" w:eastAsia="Times New Roman" w:hAnsi="Times New Roman" w:cs="Times New Roman"/>
          <w:kern w:val="0"/>
          <w:sz w:val="24"/>
          <w:szCs w:val="24"/>
          <w:lang w:eastAsia="sv-SE"/>
          <w14:ligatures w14:val="none"/>
        </w:rPr>
        <w:t xml:space="preserve"> Maras oändliga slätter ut sig som ett hav av guld. Här vandrar elefanter, lejon, bufflar och zebror sida vid sida i ett landskap som känns tidlöst. När morgondimman lättar och solen färgar horisonten i mjuka toner av rosa och orange, börjar savannens liv att röra sig. Du hör fåglarna vakna, känner doften av morgonens värme och ser skuggor röra sig i gräset. En safari här är inte bara en chans att se djur – det är en chans att förstå naturens rytm. Vill du fördjupa upplevelsen kan du besöka </w:t>
      </w:r>
      <w:proofErr w:type="spellStart"/>
      <w:r w:rsidRPr="00914BD0">
        <w:rPr>
          <w:rFonts w:ascii="Times New Roman" w:eastAsia="Times New Roman" w:hAnsi="Times New Roman" w:cs="Times New Roman"/>
          <w:kern w:val="0"/>
          <w:sz w:val="24"/>
          <w:szCs w:val="24"/>
          <w:lang w:eastAsia="sv-SE"/>
          <w14:ligatures w14:val="none"/>
        </w:rPr>
        <w:t>masajernas</w:t>
      </w:r>
      <w:proofErr w:type="spellEnd"/>
      <w:r w:rsidRPr="00914BD0">
        <w:rPr>
          <w:rFonts w:ascii="Times New Roman" w:eastAsia="Times New Roman" w:hAnsi="Times New Roman" w:cs="Times New Roman"/>
          <w:kern w:val="0"/>
          <w:sz w:val="24"/>
          <w:szCs w:val="24"/>
          <w:lang w:eastAsia="sv-SE"/>
          <w14:ligatures w14:val="none"/>
        </w:rPr>
        <w:t xml:space="preserve"> byar, flyga luftballong över savannen eller avsluta resan med kritvita stränder längs Kenyas kust.</w:t>
      </w:r>
    </w:p>
    <w:p w14:paraId="70824EB2" w14:textId="77777777" w:rsidR="00914BD0" w:rsidRPr="00914BD0" w:rsidRDefault="00914BD0" w:rsidP="00914BD0">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914BD0">
        <w:rPr>
          <w:rFonts w:ascii="Times New Roman" w:eastAsia="Times New Roman" w:hAnsi="Times New Roman" w:cs="Times New Roman"/>
          <w:b/>
          <w:bCs/>
          <w:kern w:val="0"/>
          <w:sz w:val="27"/>
          <w:szCs w:val="27"/>
          <w:lang w:eastAsia="sv-SE"/>
          <w14:ligatures w14:val="none"/>
        </w:rPr>
        <w:t>Sydafrika – lyx, vildmark och kontraster</w:t>
      </w:r>
    </w:p>
    <w:p w14:paraId="5211FB39" w14:textId="77777777" w:rsidR="00914BD0" w:rsidRPr="00914BD0" w:rsidRDefault="00914BD0" w:rsidP="00914BD0">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914BD0">
        <w:rPr>
          <w:rFonts w:ascii="Times New Roman" w:eastAsia="Times New Roman" w:hAnsi="Times New Roman" w:cs="Times New Roman"/>
          <w:kern w:val="0"/>
          <w:sz w:val="24"/>
          <w:szCs w:val="24"/>
          <w:lang w:eastAsia="sv-SE"/>
          <w14:ligatures w14:val="none"/>
        </w:rPr>
        <w:t xml:space="preserve">Sydafrika bjuder på en safariupplevelse där vild natur möter sofistikerad komfort. I Krugerparken och de privata reservaten väntar Big </w:t>
      </w:r>
      <w:proofErr w:type="spellStart"/>
      <w:r w:rsidRPr="00914BD0">
        <w:rPr>
          <w:rFonts w:ascii="Times New Roman" w:eastAsia="Times New Roman" w:hAnsi="Times New Roman" w:cs="Times New Roman"/>
          <w:kern w:val="0"/>
          <w:sz w:val="24"/>
          <w:szCs w:val="24"/>
          <w:lang w:eastAsia="sv-SE"/>
          <w14:ligatures w14:val="none"/>
        </w:rPr>
        <w:t>Five</w:t>
      </w:r>
      <w:proofErr w:type="spellEnd"/>
      <w:r w:rsidRPr="00914BD0">
        <w:rPr>
          <w:rFonts w:ascii="Times New Roman" w:eastAsia="Times New Roman" w:hAnsi="Times New Roman" w:cs="Times New Roman"/>
          <w:kern w:val="0"/>
          <w:sz w:val="24"/>
          <w:szCs w:val="24"/>
          <w:lang w:eastAsia="sv-SE"/>
          <w14:ligatures w14:val="none"/>
        </w:rPr>
        <w:t xml:space="preserve">, exklusiva </w:t>
      </w:r>
      <w:proofErr w:type="spellStart"/>
      <w:r w:rsidRPr="00914BD0">
        <w:rPr>
          <w:rFonts w:ascii="Times New Roman" w:eastAsia="Times New Roman" w:hAnsi="Times New Roman" w:cs="Times New Roman"/>
          <w:kern w:val="0"/>
          <w:sz w:val="24"/>
          <w:szCs w:val="24"/>
          <w:lang w:eastAsia="sv-SE"/>
          <w14:ligatures w14:val="none"/>
        </w:rPr>
        <w:t>lodger</w:t>
      </w:r>
      <w:proofErr w:type="spellEnd"/>
      <w:r w:rsidRPr="00914BD0">
        <w:rPr>
          <w:rFonts w:ascii="Times New Roman" w:eastAsia="Times New Roman" w:hAnsi="Times New Roman" w:cs="Times New Roman"/>
          <w:kern w:val="0"/>
          <w:sz w:val="24"/>
          <w:szCs w:val="24"/>
          <w:lang w:eastAsia="sv-SE"/>
          <w14:ligatures w14:val="none"/>
        </w:rPr>
        <w:t xml:space="preserve"> och kvällar vid elden under en stjärnhimmel som känns oändlig. Här kombineras äventyr med elegans: gourmetmåltider, vinprovningar i </w:t>
      </w:r>
      <w:proofErr w:type="spellStart"/>
      <w:r w:rsidRPr="00914BD0">
        <w:rPr>
          <w:rFonts w:ascii="Times New Roman" w:eastAsia="Times New Roman" w:hAnsi="Times New Roman" w:cs="Times New Roman"/>
          <w:kern w:val="0"/>
          <w:sz w:val="24"/>
          <w:szCs w:val="24"/>
          <w:lang w:eastAsia="sv-SE"/>
          <w14:ligatures w14:val="none"/>
        </w:rPr>
        <w:t>Stellenbosch</w:t>
      </w:r>
      <w:proofErr w:type="spellEnd"/>
      <w:r w:rsidRPr="00914BD0">
        <w:rPr>
          <w:rFonts w:ascii="Times New Roman" w:eastAsia="Times New Roman" w:hAnsi="Times New Roman" w:cs="Times New Roman"/>
          <w:kern w:val="0"/>
          <w:sz w:val="24"/>
          <w:szCs w:val="24"/>
          <w:lang w:eastAsia="sv-SE"/>
          <w14:ligatures w14:val="none"/>
        </w:rPr>
        <w:t xml:space="preserve">, dramatiska kustlinjer och pulsen i Kapstaden. Det är en destination där du kan börja dagen med att följa ett lejonspår och avsluta den med ett glas sydafrikanskt vin medan solen sjunker bakom </w:t>
      </w:r>
      <w:proofErr w:type="spellStart"/>
      <w:r w:rsidRPr="00914BD0">
        <w:rPr>
          <w:rFonts w:ascii="Times New Roman" w:eastAsia="Times New Roman" w:hAnsi="Times New Roman" w:cs="Times New Roman"/>
          <w:kern w:val="0"/>
          <w:sz w:val="24"/>
          <w:szCs w:val="24"/>
          <w:lang w:eastAsia="sv-SE"/>
          <w14:ligatures w14:val="none"/>
        </w:rPr>
        <w:t>akaciaträden</w:t>
      </w:r>
      <w:proofErr w:type="spellEnd"/>
      <w:r w:rsidRPr="00914BD0">
        <w:rPr>
          <w:rFonts w:ascii="Times New Roman" w:eastAsia="Times New Roman" w:hAnsi="Times New Roman" w:cs="Times New Roman"/>
          <w:kern w:val="0"/>
          <w:sz w:val="24"/>
          <w:szCs w:val="24"/>
          <w:lang w:eastAsia="sv-SE"/>
          <w14:ligatures w14:val="none"/>
        </w:rPr>
        <w:t>.</w:t>
      </w:r>
    </w:p>
    <w:p w14:paraId="16DF9D97" w14:textId="77777777" w:rsidR="00914BD0" w:rsidRPr="00914BD0" w:rsidRDefault="00914BD0" w:rsidP="00914BD0">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914BD0">
        <w:rPr>
          <w:rFonts w:ascii="Times New Roman" w:eastAsia="Times New Roman" w:hAnsi="Times New Roman" w:cs="Times New Roman"/>
          <w:b/>
          <w:bCs/>
          <w:kern w:val="0"/>
          <w:sz w:val="27"/>
          <w:szCs w:val="27"/>
          <w:lang w:eastAsia="sv-SE"/>
          <w14:ligatures w14:val="none"/>
        </w:rPr>
        <w:t>Äventyr som formas efter dig</w:t>
      </w:r>
    </w:p>
    <w:p w14:paraId="1BAD6234" w14:textId="77777777" w:rsidR="00914BD0" w:rsidRPr="00914BD0" w:rsidRDefault="00914BD0" w:rsidP="00914BD0">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914BD0">
        <w:rPr>
          <w:rFonts w:ascii="Times New Roman" w:eastAsia="Times New Roman" w:hAnsi="Times New Roman" w:cs="Times New Roman"/>
          <w:kern w:val="0"/>
          <w:sz w:val="24"/>
          <w:szCs w:val="24"/>
          <w:lang w:eastAsia="sv-SE"/>
          <w14:ligatures w14:val="none"/>
        </w:rPr>
        <w:t xml:space="preserve">Oavsett om du vill boka hela resan eller bara delar av den skräddarsyr vi upplevelsen efter dina önskemål. Vi samarbetar med erfarna guider, handplockade </w:t>
      </w:r>
      <w:proofErr w:type="spellStart"/>
      <w:r w:rsidRPr="00914BD0">
        <w:rPr>
          <w:rFonts w:ascii="Times New Roman" w:eastAsia="Times New Roman" w:hAnsi="Times New Roman" w:cs="Times New Roman"/>
          <w:kern w:val="0"/>
          <w:sz w:val="24"/>
          <w:szCs w:val="24"/>
          <w:lang w:eastAsia="sv-SE"/>
          <w14:ligatures w14:val="none"/>
        </w:rPr>
        <w:t>lodger</w:t>
      </w:r>
      <w:proofErr w:type="spellEnd"/>
      <w:r w:rsidRPr="00914BD0">
        <w:rPr>
          <w:rFonts w:ascii="Times New Roman" w:eastAsia="Times New Roman" w:hAnsi="Times New Roman" w:cs="Times New Roman"/>
          <w:kern w:val="0"/>
          <w:sz w:val="24"/>
          <w:szCs w:val="24"/>
          <w:lang w:eastAsia="sv-SE"/>
          <w14:ligatures w14:val="none"/>
        </w:rPr>
        <w:t xml:space="preserve"> och lokala experter som ger dig trygghet, kvalitet och det lilla extra som gör resan unik. Vill du resa med familjen, som par, i grupp eller som företag? Vi anpassar allt – från tempo och boende till aktiviteter och upplevelser.</w:t>
      </w:r>
    </w:p>
    <w:p w14:paraId="659D2F25" w14:textId="77777777" w:rsidR="00914BD0" w:rsidRPr="00914BD0" w:rsidRDefault="00914BD0" w:rsidP="00914BD0">
      <w:pPr>
        <w:spacing w:before="100" w:beforeAutospacing="1" w:after="100" w:afterAutospacing="1" w:line="240" w:lineRule="auto"/>
        <w:outlineLvl w:val="2"/>
        <w:rPr>
          <w:rFonts w:ascii="Times New Roman" w:eastAsia="Times New Roman" w:hAnsi="Times New Roman" w:cs="Times New Roman"/>
          <w:b/>
          <w:bCs/>
          <w:kern w:val="0"/>
          <w:sz w:val="27"/>
          <w:szCs w:val="27"/>
          <w:lang w:eastAsia="sv-SE"/>
          <w14:ligatures w14:val="none"/>
        </w:rPr>
      </w:pPr>
      <w:r w:rsidRPr="00914BD0">
        <w:rPr>
          <w:rFonts w:ascii="Times New Roman" w:eastAsia="Times New Roman" w:hAnsi="Times New Roman" w:cs="Times New Roman"/>
          <w:b/>
          <w:bCs/>
          <w:kern w:val="0"/>
          <w:sz w:val="27"/>
          <w:szCs w:val="27"/>
          <w:lang w:eastAsia="sv-SE"/>
          <w14:ligatures w14:val="none"/>
        </w:rPr>
        <w:t>En resa som stannar kvar</w:t>
      </w:r>
    </w:p>
    <w:p w14:paraId="5A267881" w14:textId="77777777" w:rsidR="00914BD0" w:rsidRPr="00914BD0" w:rsidRDefault="00914BD0" w:rsidP="00914BD0">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914BD0">
        <w:rPr>
          <w:rFonts w:ascii="Times New Roman" w:eastAsia="Times New Roman" w:hAnsi="Times New Roman" w:cs="Times New Roman"/>
          <w:kern w:val="0"/>
          <w:sz w:val="24"/>
          <w:szCs w:val="24"/>
          <w:lang w:eastAsia="sv-SE"/>
          <w14:ligatures w14:val="none"/>
        </w:rPr>
        <w:t>Safari är mer än en resa. Det är en känsla. Ett äventyr som väcker nyfikenhet, skapar perspektiv och lämnar avtryck långt efter att du kommit hem. För dig som älskar äventyr är detta inte bara en destination – det är en upplevelse som förändrar dig.</w:t>
      </w:r>
    </w:p>
    <w:p w14:paraId="73E9201E" w14:textId="77777777" w:rsidR="009E10B2" w:rsidRDefault="009E10B2"/>
    <w:sectPr w:rsidR="009E10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D0"/>
    <w:rsid w:val="002A5AF1"/>
    <w:rsid w:val="002C26B4"/>
    <w:rsid w:val="00914BD0"/>
    <w:rsid w:val="009E1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B983"/>
  <w15:chartTrackingRefBased/>
  <w15:docId w15:val="{882281BD-857F-4A6F-9F54-F126D053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1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1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14BD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14BD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14BD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14BD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14BD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14BD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14BD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14BD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14BD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14BD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14BD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14BD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14BD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14BD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14BD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14BD0"/>
    <w:rPr>
      <w:rFonts w:eastAsiaTheme="majorEastAsia" w:cstheme="majorBidi"/>
      <w:color w:val="272727" w:themeColor="text1" w:themeTint="D8"/>
    </w:rPr>
  </w:style>
  <w:style w:type="paragraph" w:styleId="Rubrik">
    <w:name w:val="Title"/>
    <w:basedOn w:val="Normal"/>
    <w:next w:val="Normal"/>
    <w:link w:val="RubrikChar"/>
    <w:uiPriority w:val="10"/>
    <w:qFormat/>
    <w:rsid w:val="00914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14BD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14BD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14B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14BD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14BD0"/>
    <w:rPr>
      <w:i/>
      <w:iCs/>
      <w:color w:val="404040" w:themeColor="text1" w:themeTint="BF"/>
    </w:rPr>
  </w:style>
  <w:style w:type="paragraph" w:styleId="Liststycke">
    <w:name w:val="List Paragraph"/>
    <w:basedOn w:val="Normal"/>
    <w:uiPriority w:val="34"/>
    <w:qFormat/>
    <w:rsid w:val="00914BD0"/>
    <w:pPr>
      <w:ind w:left="720"/>
      <w:contextualSpacing/>
    </w:pPr>
  </w:style>
  <w:style w:type="character" w:styleId="Starkbetoning">
    <w:name w:val="Intense Emphasis"/>
    <w:basedOn w:val="Standardstycketeckensnitt"/>
    <w:uiPriority w:val="21"/>
    <w:qFormat/>
    <w:rsid w:val="00914BD0"/>
    <w:rPr>
      <w:i/>
      <w:iCs/>
      <w:color w:val="0F4761" w:themeColor="accent1" w:themeShade="BF"/>
    </w:rPr>
  </w:style>
  <w:style w:type="paragraph" w:styleId="Starktcitat">
    <w:name w:val="Intense Quote"/>
    <w:basedOn w:val="Normal"/>
    <w:next w:val="Normal"/>
    <w:link w:val="StarktcitatChar"/>
    <w:uiPriority w:val="30"/>
    <w:qFormat/>
    <w:rsid w:val="0091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14BD0"/>
    <w:rPr>
      <w:i/>
      <w:iCs/>
      <w:color w:val="0F4761" w:themeColor="accent1" w:themeShade="BF"/>
    </w:rPr>
  </w:style>
  <w:style w:type="character" w:styleId="Starkreferens">
    <w:name w:val="Intense Reference"/>
    <w:basedOn w:val="Standardstycketeckensnitt"/>
    <w:uiPriority w:val="32"/>
    <w:qFormat/>
    <w:rsid w:val="00914B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1995</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Tollesson</dc:creator>
  <cp:keywords/>
  <dc:description/>
  <cp:lastModifiedBy>Jan Tollesson</cp:lastModifiedBy>
  <cp:revision>1</cp:revision>
  <dcterms:created xsi:type="dcterms:W3CDTF">2026-06-04T09:12:00Z</dcterms:created>
  <dcterms:modified xsi:type="dcterms:W3CDTF">2026-06-04T09:13:00Z</dcterms:modified>
</cp:coreProperties>
</file>